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E2" w:rsidRDefault="00116BE2" w:rsidP="00116BE2">
      <w:pPr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附件</w:t>
      </w:r>
      <w:r w:rsidR="002D5B88">
        <w:rPr>
          <w:rFonts w:ascii="宋体" w:hAnsi="宋体" w:hint="eastAsia"/>
          <w:b/>
          <w:color w:val="FF0000"/>
          <w:sz w:val="32"/>
          <w:szCs w:val="32"/>
        </w:rPr>
        <w:t>三</w:t>
      </w:r>
      <w:r>
        <w:rPr>
          <w:rFonts w:ascii="宋体" w:hAnsi="宋体" w:hint="eastAsia"/>
          <w:b/>
          <w:color w:val="FF0000"/>
          <w:sz w:val="32"/>
          <w:szCs w:val="32"/>
        </w:rPr>
        <w:t>：</w:t>
      </w:r>
      <w:r w:rsidRPr="00116BE2">
        <w:rPr>
          <w:rFonts w:ascii="黑体" w:eastAsia="黑体"/>
          <w:b/>
          <w:color w:val="000000" w:themeColor="text1"/>
          <w:sz w:val="32"/>
          <w:szCs w:val="32"/>
        </w:rPr>
        <w:t>2015</w:t>
      </w:r>
      <w:r w:rsidRPr="00116BE2">
        <w:rPr>
          <w:rFonts w:ascii="黑体" w:eastAsia="黑体" w:hint="eastAsia"/>
          <w:b/>
          <w:color w:val="000000" w:themeColor="text1"/>
          <w:sz w:val="32"/>
          <w:szCs w:val="32"/>
        </w:rPr>
        <w:t>中国</w:t>
      </w:r>
      <w:r w:rsidRPr="00116BE2">
        <w:rPr>
          <w:rFonts w:ascii="黑体" w:eastAsia="黑体"/>
          <w:b/>
          <w:color w:val="000000" w:themeColor="text1"/>
          <w:sz w:val="32"/>
          <w:szCs w:val="32"/>
        </w:rPr>
        <w:t>▪</w:t>
      </w:r>
      <w:r w:rsidRPr="00116BE2">
        <w:rPr>
          <w:rFonts w:ascii="黑体" w:eastAsia="黑体" w:hint="eastAsia"/>
          <w:b/>
          <w:color w:val="000000" w:themeColor="text1"/>
          <w:sz w:val="32"/>
          <w:szCs w:val="32"/>
        </w:rPr>
        <w:t>兆瓦级风电叶片</w:t>
      </w:r>
      <w:r w:rsidR="007720D6">
        <w:rPr>
          <w:rFonts w:ascii="黑体" w:eastAsia="黑体" w:hint="eastAsia"/>
          <w:b/>
          <w:color w:val="000000" w:themeColor="text1"/>
          <w:sz w:val="32"/>
          <w:szCs w:val="32"/>
        </w:rPr>
        <w:t>设计</w:t>
      </w:r>
      <w:r w:rsidRPr="00116BE2">
        <w:rPr>
          <w:rFonts w:ascii="黑体" w:eastAsia="黑体" w:hint="eastAsia"/>
          <w:b/>
          <w:color w:val="000000" w:themeColor="text1"/>
          <w:sz w:val="32"/>
          <w:szCs w:val="32"/>
        </w:rPr>
        <w:t>制造与</w:t>
      </w:r>
      <w:r w:rsidR="007720D6">
        <w:rPr>
          <w:rFonts w:ascii="黑体" w:eastAsia="黑体" w:hint="eastAsia"/>
          <w:b/>
          <w:color w:val="000000" w:themeColor="text1"/>
          <w:sz w:val="32"/>
          <w:szCs w:val="32"/>
        </w:rPr>
        <w:t>运维</w:t>
      </w:r>
      <w:r w:rsidRPr="00116BE2">
        <w:rPr>
          <w:rFonts w:ascii="黑体" w:eastAsia="黑体" w:hint="eastAsia"/>
          <w:b/>
          <w:color w:val="000000" w:themeColor="text1"/>
          <w:sz w:val="32"/>
          <w:szCs w:val="32"/>
        </w:rPr>
        <w:t>技术高峰论坛暨材料应用商务配套交流会</w:t>
      </w:r>
      <w:r w:rsidRPr="00116BE2">
        <w:rPr>
          <w:rFonts w:ascii="宋体" w:hAnsi="宋体" w:hint="eastAsia"/>
          <w:b/>
          <w:color w:val="000000" w:themeColor="text1"/>
          <w:sz w:val="32"/>
          <w:szCs w:val="32"/>
        </w:rPr>
        <w:t>酒店预订回执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2694"/>
        <w:gridCol w:w="6"/>
        <w:gridCol w:w="1704"/>
        <w:gridCol w:w="6"/>
        <w:gridCol w:w="2820"/>
        <w:gridCol w:w="2244"/>
      </w:tblGrid>
      <w:tr w:rsidR="00116BE2" w:rsidTr="00CE5834">
        <w:trPr>
          <w:trHeight w:hRule="exact" w:val="703"/>
          <w:jc w:val="center"/>
        </w:trPr>
        <w:tc>
          <w:tcPr>
            <w:tcW w:w="1163" w:type="dxa"/>
            <w:vAlign w:val="center"/>
          </w:tcPr>
          <w:p w:rsidR="00116BE2" w:rsidRDefault="00116BE2" w:rsidP="00CE583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9474" w:type="dxa"/>
            <w:gridSpan w:val="6"/>
            <w:vAlign w:val="center"/>
          </w:tcPr>
          <w:p w:rsidR="00116BE2" w:rsidRDefault="00116BE2" w:rsidP="00CE583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val="992"/>
          <w:jc w:val="center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入住日期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退房日期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16BE2" w:rsidTr="00CE5834">
        <w:trPr>
          <w:trHeight w:hRule="exact" w:val="703"/>
          <w:jc w:val="center"/>
        </w:trPr>
        <w:tc>
          <w:tcPr>
            <w:tcW w:w="1163" w:type="dxa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16BE2" w:rsidRDefault="00116BE2" w:rsidP="00CE5834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116BE2" w:rsidRDefault="00116BE2" w:rsidP="00CE5834">
            <w:pPr>
              <w:spacing w:line="400" w:lineRule="exact"/>
              <w:ind w:firstLineChars="49" w:firstLine="118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hRule="exact" w:val="703"/>
          <w:jc w:val="center"/>
        </w:trPr>
        <w:tc>
          <w:tcPr>
            <w:tcW w:w="1163" w:type="dxa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16BE2" w:rsidRDefault="00116BE2" w:rsidP="00CE5834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16BE2" w:rsidRDefault="00116BE2" w:rsidP="00CE5834">
            <w:pPr>
              <w:spacing w:line="400" w:lineRule="exact"/>
              <w:ind w:firstLineChars="49" w:firstLine="118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hRule="exact" w:val="703"/>
          <w:jc w:val="center"/>
        </w:trPr>
        <w:tc>
          <w:tcPr>
            <w:tcW w:w="1163" w:type="dxa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16BE2" w:rsidRDefault="00116BE2" w:rsidP="00CE5834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hRule="exact" w:val="703"/>
          <w:jc w:val="center"/>
        </w:trPr>
        <w:tc>
          <w:tcPr>
            <w:tcW w:w="1163" w:type="dxa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16BE2" w:rsidRDefault="00116BE2" w:rsidP="00CE5834">
            <w:pPr>
              <w:spacing w:line="4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hRule="exact" w:val="703"/>
          <w:jc w:val="center"/>
        </w:trPr>
        <w:tc>
          <w:tcPr>
            <w:tcW w:w="1163" w:type="dxa"/>
            <w:vMerge w:val="restart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预订</w:t>
            </w:r>
          </w:p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房间</w:t>
            </w:r>
          </w:p>
        </w:tc>
        <w:tc>
          <w:tcPr>
            <w:tcW w:w="2694" w:type="dxa"/>
            <w:vAlign w:val="center"/>
          </w:tcPr>
          <w:p w:rsidR="00116BE2" w:rsidRPr="00672DEC" w:rsidRDefault="00116BE2" w:rsidP="00CE5834">
            <w:pPr>
              <w:spacing w:line="400" w:lineRule="exact"/>
              <w:ind w:firstLineChars="98" w:firstLine="236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房间型号及价格</w:t>
            </w:r>
          </w:p>
        </w:tc>
        <w:tc>
          <w:tcPr>
            <w:tcW w:w="1710" w:type="dxa"/>
            <w:gridSpan w:val="2"/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订房数量</w:t>
            </w:r>
          </w:p>
        </w:tc>
        <w:tc>
          <w:tcPr>
            <w:tcW w:w="2826" w:type="dxa"/>
            <w:gridSpan w:val="2"/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房间型号及价格</w:t>
            </w:r>
          </w:p>
        </w:tc>
        <w:tc>
          <w:tcPr>
            <w:tcW w:w="2244" w:type="dxa"/>
            <w:vAlign w:val="center"/>
          </w:tcPr>
          <w:p w:rsidR="00116BE2" w:rsidRPr="00672DEC" w:rsidRDefault="00116BE2" w:rsidP="00CE583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72DEC">
              <w:rPr>
                <w:rFonts w:ascii="宋体" w:hAnsi="宋体" w:hint="eastAsia"/>
                <w:b/>
                <w:sz w:val="24"/>
              </w:rPr>
              <w:t>订房数量</w:t>
            </w:r>
          </w:p>
        </w:tc>
      </w:tr>
      <w:tr w:rsidR="00116BE2" w:rsidTr="00CE5834">
        <w:trPr>
          <w:trHeight w:hRule="exact" w:val="841"/>
          <w:jc w:val="center"/>
        </w:trPr>
        <w:tc>
          <w:tcPr>
            <w:tcW w:w="1163" w:type="dxa"/>
            <w:vMerge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  <w:r w:rsidRPr="008254F0">
              <w:rPr>
                <w:rFonts w:ascii="宋体" w:hAnsi="宋体" w:hint="eastAsia"/>
                <w:sz w:val="24"/>
              </w:rPr>
              <w:t>1号楼标间400元/间</w:t>
            </w:r>
          </w:p>
        </w:tc>
        <w:tc>
          <w:tcPr>
            <w:tcW w:w="1710" w:type="dxa"/>
            <w:gridSpan w:val="2"/>
            <w:vAlign w:val="center"/>
          </w:tcPr>
          <w:p w:rsidR="00116BE2" w:rsidRDefault="00116BE2" w:rsidP="00CE5834">
            <w:pPr>
              <w:spacing w:line="400" w:lineRule="exact"/>
              <w:ind w:left="300"/>
              <w:rPr>
                <w:rFonts w:ascii="宋体" w:hAnsi="宋体"/>
                <w:sz w:val="24"/>
              </w:rPr>
            </w:pPr>
          </w:p>
        </w:tc>
        <w:tc>
          <w:tcPr>
            <w:tcW w:w="2820" w:type="dxa"/>
            <w:vAlign w:val="center"/>
          </w:tcPr>
          <w:p w:rsidR="00116BE2" w:rsidRDefault="00116BE2" w:rsidP="00CE5834">
            <w:pPr>
              <w:spacing w:line="400" w:lineRule="exact"/>
              <w:ind w:left="120"/>
              <w:rPr>
                <w:rFonts w:ascii="宋体" w:hAnsi="宋体"/>
                <w:sz w:val="24"/>
              </w:rPr>
            </w:pPr>
            <w:r w:rsidRPr="008254F0">
              <w:rPr>
                <w:rFonts w:ascii="宋体" w:hAnsi="宋体" w:hint="eastAsia"/>
                <w:sz w:val="24"/>
              </w:rPr>
              <w:t>1号楼单间400元/间</w:t>
            </w:r>
          </w:p>
        </w:tc>
        <w:tc>
          <w:tcPr>
            <w:tcW w:w="2244" w:type="dxa"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hRule="exact" w:val="841"/>
          <w:jc w:val="center"/>
        </w:trPr>
        <w:tc>
          <w:tcPr>
            <w:tcW w:w="1163" w:type="dxa"/>
            <w:vMerge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16BE2" w:rsidRPr="00E575BA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  <w:r w:rsidRPr="008254F0">
              <w:rPr>
                <w:rFonts w:ascii="宋体" w:hAnsi="宋体" w:hint="eastAsia"/>
                <w:sz w:val="24"/>
              </w:rPr>
              <w:t>4-6号楼标间300元/间</w:t>
            </w:r>
          </w:p>
        </w:tc>
        <w:tc>
          <w:tcPr>
            <w:tcW w:w="1710" w:type="dxa"/>
            <w:gridSpan w:val="2"/>
            <w:vAlign w:val="center"/>
          </w:tcPr>
          <w:p w:rsidR="00116BE2" w:rsidRPr="00E575BA" w:rsidRDefault="00116BE2" w:rsidP="00CE5834">
            <w:pPr>
              <w:spacing w:line="400" w:lineRule="exact"/>
              <w:ind w:left="300"/>
              <w:rPr>
                <w:rFonts w:ascii="宋体" w:hAnsi="宋体"/>
                <w:sz w:val="24"/>
              </w:rPr>
            </w:pPr>
          </w:p>
        </w:tc>
        <w:tc>
          <w:tcPr>
            <w:tcW w:w="2820" w:type="dxa"/>
            <w:vAlign w:val="center"/>
          </w:tcPr>
          <w:p w:rsidR="00116BE2" w:rsidRPr="00E575BA" w:rsidRDefault="00116BE2" w:rsidP="00CE5834">
            <w:pPr>
              <w:spacing w:line="400" w:lineRule="exact"/>
              <w:ind w:left="120"/>
              <w:rPr>
                <w:rFonts w:ascii="宋体" w:hAnsi="宋体"/>
                <w:sz w:val="24"/>
              </w:rPr>
            </w:pPr>
            <w:r w:rsidRPr="008254F0">
              <w:rPr>
                <w:rFonts w:ascii="宋体" w:hAnsi="宋体" w:hint="eastAsia"/>
                <w:sz w:val="24"/>
              </w:rPr>
              <w:t>4-6号楼</w:t>
            </w:r>
            <w:r>
              <w:rPr>
                <w:rFonts w:ascii="宋体" w:hAnsi="宋体" w:hint="eastAsia"/>
                <w:sz w:val="24"/>
              </w:rPr>
              <w:t>单间</w:t>
            </w:r>
            <w:r w:rsidRPr="008254F0">
              <w:rPr>
                <w:rFonts w:ascii="宋体" w:hAnsi="宋体" w:hint="eastAsia"/>
                <w:sz w:val="24"/>
              </w:rPr>
              <w:t>300元/间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2244" w:type="dxa"/>
            <w:vAlign w:val="center"/>
          </w:tcPr>
          <w:p w:rsidR="00116BE2" w:rsidRPr="00E575BA" w:rsidRDefault="00116BE2" w:rsidP="00CE5834">
            <w:pPr>
              <w:spacing w:line="400" w:lineRule="exact"/>
              <w:ind w:left="120"/>
              <w:rPr>
                <w:rFonts w:ascii="宋体" w:hAnsi="宋体"/>
                <w:sz w:val="24"/>
              </w:rPr>
            </w:pPr>
          </w:p>
        </w:tc>
      </w:tr>
      <w:tr w:rsidR="00116BE2" w:rsidTr="00CE5834">
        <w:trPr>
          <w:trHeight w:hRule="exact" w:val="841"/>
          <w:jc w:val="center"/>
        </w:trPr>
        <w:tc>
          <w:tcPr>
            <w:tcW w:w="1163" w:type="dxa"/>
            <w:vMerge/>
            <w:vAlign w:val="center"/>
          </w:tcPr>
          <w:p w:rsidR="00116BE2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16BE2" w:rsidRPr="008254F0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  <w:r w:rsidRPr="008254F0">
              <w:rPr>
                <w:rFonts w:ascii="宋体" w:hAnsi="宋体" w:hint="eastAsia"/>
                <w:sz w:val="24"/>
              </w:rPr>
              <w:t>7号楼标间268元/间</w:t>
            </w:r>
          </w:p>
        </w:tc>
        <w:tc>
          <w:tcPr>
            <w:tcW w:w="1710" w:type="dxa"/>
            <w:gridSpan w:val="2"/>
            <w:vAlign w:val="center"/>
          </w:tcPr>
          <w:p w:rsidR="00116BE2" w:rsidRPr="008254F0" w:rsidRDefault="00116BE2" w:rsidP="00CE5834">
            <w:pPr>
              <w:spacing w:line="400" w:lineRule="exact"/>
              <w:ind w:left="300"/>
              <w:rPr>
                <w:rFonts w:ascii="宋体" w:hAnsi="宋体"/>
                <w:sz w:val="24"/>
              </w:rPr>
            </w:pPr>
          </w:p>
        </w:tc>
        <w:tc>
          <w:tcPr>
            <w:tcW w:w="2820" w:type="dxa"/>
            <w:vAlign w:val="center"/>
          </w:tcPr>
          <w:p w:rsidR="00116BE2" w:rsidRPr="008254F0" w:rsidRDefault="00116BE2" w:rsidP="00CE5834">
            <w:pPr>
              <w:spacing w:line="400" w:lineRule="exact"/>
              <w:ind w:left="120"/>
              <w:rPr>
                <w:rFonts w:ascii="宋体" w:hAnsi="宋体"/>
                <w:sz w:val="24"/>
              </w:rPr>
            </w:pPr>
            <w:r w:rsidRPr="008254F0">
              <w:rPr>
                <w:rFonts w:ascii="宋体" w:hAnsi="宋体" w:hint="eastAsia"/>
                <w:sz w:val="24"/>
              </w:rPr>
              <w:t>7号楼单间268元/间</w:t>
            </w:r>
          </w:p>
        </w:tc>
        <w:tc>
          <w:tcPr>
            <w:tcW w:w="2244" w:type="dxa"/>
            <w:vAlign w:val="center"/>
          </w:tcPr>
          <w:p w:rsidR="00116BE2" w:rsidRPr="008254F0" w:rsidRDefault="00116BE2" w:rsidP="00CE583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16BE2" w:rsidRPr="007C2698" w:rsidTr="00CE5834">
        <w:trPr>
          <w:trHeight w:hRule="exact" w:val="1894"/>
          <w:jc w:val="center"/>
        </w:trPr>
        <w:tc>
          <w:tcPr>
            <w:tcW w:w="1163" w:type="dxa"/>
            <w:vAlign w:val="center"/>
          </w:tcPr>
          <w:p w:rsidR="00116BE2" w:rsidRDefault="00116BE2" w:rsidP="00CE5834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474" w:type="dxa"/>
            <w:gridSpan w:val="6"/>
            <w:vAlign w:val="center"/>
          </w:tcPr>
          <w:p w:rsidR="00116BE2" w:rsidRPr="00BE0BD3" w:rsidRDefault="00116BE2" w:rsidP="00CE5834">
            <w:pPr>
              <w:spacing w:line="360" w:lineRule="exact"/>
              <w:rPr>
                <w:rFonts w:ascii="宋体" w:hAnsi="宋体"/>
                <w:b/>
                <w:color w:val="FF0000"/>
                <w:sz w:val="21"/>
                <w:szCs w:val="21"/>
              </w:rPr>
            </w:pPr>
            <w:r w:rsidRPr="00BE0BD3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温馨提示：订房截止日期：2015年4月5日</w:t>
            </w:r>
            <w:r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（不同房型数量有限，请根据需求提前预订）</w:t>
            </w:r>
          </w:p>
          <w:p w:rsidR="00116BE2" w:rsidRDefault="00116BE2" w:rsidP="00CE5834"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24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小时预订电话：0512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-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53522404或将本表格发送至QQ邮箱：</w:t>
            </w:r>
            <w:hyperlink r:id="rId6" w:history="1">
              <w:r w:rsidRPr="00FA5078">
                <w:rPr>
                  <w:rStyle w:val="a5"/>
                  <w:rFonts w:ascii="宋体" w:hAnsi="宋体" w:hint="eastAsia"/>
                  <w:b/>
                  <w:sz w:val="21"/>
                  <w:szCs w:val="21"/>
                </w:rPr>
                <w:t>974321453@qq.com</w:t>
              </w:r>
            </w:hyperlink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</w:p>
          <w:p w:rsidR="00116BE2" w:rsidRDefault="00116BE2" w:rsidP="00CE5834"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2、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宾馆名称：太仓市娄东宾馆   地址：太仓市县府街6号  总机：0512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-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 xml:space="preserve">53712222 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ab/>
            </w:r>
          </w:p>
          <w:p w:rsidR="00116BE2" w:rsidRPr="00217C77" w:rsidRDefault="00116BE2" w:rsidP="00CE5834"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注明参加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“风电叶片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会议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”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，方可享受本次团队优惠价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。联系人</w:t>
            </w:r>
            <w:r w:rsidRPr="008254F0">
              <w:rPr>
                <w:rFonts w:ascii="宋体" w:hAnsi="宋体" w:hint="eastAsia"/>
                <w:b/>
                <w:sz w:val="21"/>
                <w:szCs w:val="21"/>
              </w:rPr>
              <w:t>：査兆祥  手机：13812910663</w:t>
            </w:r>
          </w:p>
        </w:tc>
      </w:tr>
    </w:tbl>
    <w:p w:rsidR="00AE4EA0" w:rsidRPr="00116BE2" w:rsidRDefault="00AE4EA0"/>
    <w:sectPr w:rsidR="00AE4EA0" w:rsidRPr="00116BE2" w:rsidSect="005F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19" w:rsidRDefault="00980D19" w:rsidP="00116BE2">
      <w:r>
        <w:separator/>
      </w:r>
    </w:p>
  </w:endnote>
  <w:endnote w:type="continuationSeparator" w:id="1">
    <w:p w:rsidR="00980D19" w:rsidRDefault="00980D19" w:rsidP="0011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19" w:rsidRDefault="00980D19" w:rsidP="00116BE2">
      <w:r>
        <w:separator/>
      </w:r>
    </w:p>
  </w:footnote>
  <w:footnote w:type="continuationSeparator" w:id="1">
    <w:p w:rsidR="00980D19" w:rsidRDefault="00980D19" w:rsidP="0011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E2"/>
    <w:rsid w:val="00116BE2"/>
    <w:rsid w:val="002D5B88"/>
    <w:rsid w:val="00447C57"/>
    <w:rsid w:val="005F6448"/>
    <w:rsid w:val="007720D6"/>
    <w:rsid w:val="00980D19"/>
    <w:rsid w:val="00AE4EA0"/>
    <w:rsid w:val="00B8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BE2"/>
    <w:rPr>
      <w:sz w:val="18"/>
      <w:szCs w:val="18"/>
    </w:rPr>
  </w:style>
  <w:style w:type="character" w:styleId="a5">
    <w:name w:val="Hyperlink"/>
    <w:basedOn w:val="a0"/>
    <w:rsid w:val="00116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7432145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dzhsrj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dzhs</dc:creator>
  <cp:keywords/>
  <dc:description/>
  <cp:lastModifiedBy>dzhs</cp:lastModifiedBy>
  <cp:revision>4</cp:revision>
  <dcterms:created xsi:type="dcterms:W3CDTF">2015-03-05T07:06:00Z</dcterms:created>
  <dcterms:modified xsi:type="dcterms:W3CDTF">2015-03-06T09:21:00Z</dcterms:modified>
</cp:coreProperties>
</file>